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5F0E" w14:textId="4700CC06" w:rsidR="005C2139" w:rsidRPr="00DC069A" w:rsidRDefault="00DC069A" w:rsidP="00F36519">
      <w:pPr>
        <w:rPr>
          <w:b/>
          <w:bCs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FB939B9" wp14:editId="75CD4BC8">
            <wp:simplePos x="0" y="0"/>
            <wp:positionH relativeFrom="margin">
              <wp:posOffset>-353695</wp:posOffset>
            </wp:positionH>
            <wp:positionV relativeFrom="paragraph">
              <wp:posOffset>1905</wp:posOffset>
            </wp:positionV>
            <wp:extent cx="1136650" cy="1071245"/>
            <wp:effectExtent l="0" t="0" r="6350" b="0"/>
            <wp:wrapSquare wrapText="bothSides"/>
            <wp:docPr id="1528182354" name="Bilde 1" descr="Et bilde som inneholder Grafikk, logo, symbol, Fo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182354" name="Bilde 1" descr="Et bilde som inneholder Grafikk, logo, symbol, Font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519" w:rsidRPr="00F36519">
        <w:rPr>
          <w:sz w:val="32"/>
          <w:szCs w:val="32"/>
        </w:rPr>
        <w:t xml:space="preserve"> </w:t>
      </w:r>
      <w:r w:rsidR="00F36519" w:rsidRPr="00DC069A">
        <w:rPr>
          <w:b/>
          <w:bCs/>
          <w:sz w:val="32"/>
          <w:szCs w:val="32"/>
        </w:rPr>
        <w:t>BARNE – OG UNGDOMSARBEIDER SØKES!</w:t>
      </w:r>
    </w:p>
    <w:p w14:paraId="190FE179" w14:textId="2EBA4735" w:rsidR="00F36519" w:rsidRDefault="00FD4DD4" w:rsidP="00F36519">
      <w:r>
        <w:t>Preg barnehager, Lura as</w:t>
      </w:r>
      <w:r w:rsidR="00F36519">
        <w:t xml:space="preserve"> holder til i Lura Bedehus, og har </w:t>
      </w:r>
      <w:proofErr w:type="spellStart"/>
      <w:r w:rsidR="00F36519">
        <w:t>ca</w:t>
      </w:r>
      <w:proofErr w:type="spellEnd"/>
      <w:r w:rsidR="00F36519">
        <w:t xml:space="preserve"> 50 barn fordelt på 3 avdelinger. Vi benytter oss av barnehagelovens formålsparagraf 1a, og har derav et utvidet kristent formål. Vi har godt samarbeid med Sandnes kommune</w:t>
      </w:r>
      <w:r w:rsidR="00591087">
        <w:t xml:space="preserve">, </w:t>
      </w:r>
      <w:r w:rsidR="005C2139">
        <w:t xml:space="preserve">og er med i kommunale satsinger og faglig arbeid. </w:t>
      </w:r>
    </w:p>
    <w:p w14:paraId="2AB6F7A2" w14:textId="77777777" w:rsidR="00154095" w:rsidRDefault="00154095" w:rsidP="00F36519"/>
    <w:p w14:paraId="1A7C5411" w14:textId="49505AC4" w:rsidR="00545E3D" w:rsidRPr="00154095" w:rsidRDefault="00F36519" w:rsidP="00F36519">
      <w:pPr>
        <w:rPr>
          <w:b/>
          <w:bCs/>
        </w:rPr>
      </w:pPr>
      <w:r w:rsidRPr="00154095">
        <w:rPr>
          <w:b/>
          <w:bCs/>
        </w:rPr>
        <w:t xml:space="preserve">Vi søker </w:t>
      </w:r>
      <w:r w:rsidR="00AF6A01" w:rsidRPr="00154095">
        <w:rPr>
          <w:b/>
          <w:bCs/>
        </w:rPr>
        <w:t xml:space="preserve">etter </w:t>
      </w:r>
      <w:r w:rsidR="00DC069A" w:rsidRPr="00154095">
        <w:rPr>
          <w:b/>
          <w:bCs/>
        </w:rPr>
        <w:t xml:space="preserve">deg som er lekende, </w:t>
      </w:r>
      <w:r w:rsidR="00AF6A01" w:rsidRPr="00154095">
        <w:rPr>
          <w:b/>
          <w:bCs/>
        </w:rPr>
        <w:t>entusiastisk og</w:t>
      </w:r>
      <w:r w:rsidR="00DC069A" w:rsidRPr="00154095">
        <w:rPr>
          <w:b/>
          <w:bCs/>
        </w:rPr>
        <w:t xml:space="preserve"> </w:t>
      </w:r>
      <w:r w:rsidR="00AF6A01" w:rsidRPr="00154095">
        <w:rPr>
          <w:b/>
          <w:bCs/>
        </w:rPr>
        <w:t>motivert</w:t>
      </w:r>
      <w:r w:rsidR="00DC069A" w:rsidRPr="00154095">
        <w:rPr>
          <w:b/>
          <w:bCs/>
        </w:rPr>
        <w:t>!</w:t>
      </w:r>
      <w:r w:rsidRPr="00154095">
        <w:rPr>
          <w:b/>
          <w:bCs/>
        </w:rPr>
        <w:t xml:space="preserve">  </w:t>
      </w:r>
    </w:p>
    <w:p w14:paraId="12053B2B" w14:textId="77777777" w:rsidR="00F50923" w:rsidRPr="00154095" w:rsidRDefault="00F50923" w:rsidP="00F36519">
      <w:pPr>
        <w:rPr>
          <w:b/>
          <w:bCs/>
        </w:rPr>
      </w:pPr>
      <w:r w:rsidRPr="00154095">
        <w:rPr>
          <w:b/>
          <w:bCs/>
        </w:rPr>
        <w:t xml:space="preserve">Fast stilling 100% </w:t>
      </w:r>
    </w:p>
    <w:p w14:paraId="20D439B9" w14:textId="0010F22C" w:rsidR="00872E56" w:rsidRDefault="00872E56" w:rsidP="00F36519">
      <w:pPr>
        <w:rPr>
          <w:b/>
          <w:bCs/>
        </w:rPr>
      </w:pPr>
    </w:p>
    <w:p w14:paraId="25D867CA" w14:textId="104226A5" w:rsidR="00F60EFA" w:rsidRDefault="001251AE" w:rsidP="00F36519">
      <w:r w:rsidRPr="001251AE">
        <w:rPr>
          <w:b/>
          <w:bCs/>
        </w:rPr>
        <w:t>Visjon</w:t>
      </w:r>
      <w:r>
        <w:t>:</w:t>
      </w:r>
      <w:r w:rsidR="009F5887" w:rsidRPr="009F5887">
        <w:rPr>
          <w:noProof/>
        </w:rPr>
        <w:t xml:space="preserve"> </w:t>
      </w:r>
      <w:r>
        <w:t>Sammen om å sette verdifulle spor.</w:t>
      </w:r>
      <w:r w:rsidR="00152E3B">
        <w:t xml:space="preserve"> </w:t>
      </w:r>
    </w:p>
    <w:p w14:paraId="7F284CE1" w14:textId="0051AD65" w:rsidR="001251AE" w:rsidRDefault="00152E3B" w:rsidP="00F36519">
      <w:r w:rsidRPr="00050AF6">
        <w:rPr>
          <w:b/>
          <w:bCs/>
        </w:rPr>
        <w:t>Verdie</w:t>
      </w:r>
      <w:r w:rsidR="00050AF6" w:rsidRPr="00050AF6">
        <w:rPr>
          <w:b/>
          <w:bCs/>
        </w:rPr>
        <w:t>r:</w:t>
      </w:r>
      <w:r w:rsidR="00050AF6">
        <w:rPr>
          <w:b/>
          <w:bCs/>
        </w:rPr>
        <w:t xml:space="preserve"> </w:t>
      </w:r>
      <w:r w:rsidR="001251AE">
        <w:t xml:space="preserve">Nestekjærlighet, Likeverd og </w:t>
      </w:r>
      <w:r w:rsidR="004A5790">
        <w:t>M</w:t>
      </w:r>
      <w:r w:rsidR="001251AE">
        <w:t>estring.</w:t>
      </w:r>
    </w:p>
    <w:p w14:paraId="78D5773A" w14:textId="353C90D5" w:rsidR="00872E56" w:rsidRDefault="00872E56" w:rsidP="00F36519">
      <w:pPr>
        <w:rPr>
          <w:b/>
          <w:bCs/>
        </w:rPr>
      </w:pPr>
    </w:p>
    <w:p w14:paraId="4150AD0E" w14:textId="0BD71F51" w:rsidR="00545E3D" w:rsidRPr="00437390" w:rsidRDefault="00545E3D" w:rsidP="00F36519">
      <w:pPr>
        <w:rPr>
          <w:b/>
          <w:bCs/>
        </w:rPr>
      </w:pPr>
      <w:r w:rsidRPr="00437390">
        <w:rPr>
          <w:b/>
          <w:bCs/>
        </w:rPr>
        <w:t>Kvalifikasjoner:</w:t>
      </w:r>
    </w:p>
    <w:p w14:paraId="23C32469" w14:textId="224B7C5E" w:rsidR="00545E3D" w:rsidRDefault="00591087" w:rsidP="00F36519">
      <w:r>
        <w:t>Vi ser etter deg som er engasjert på barnas vegne</w:t>
      </w:r>
      <w:r w:rsidR="00D4631A">
        <w:t>. Du som er</w:t>
      </w:r>
      <w:r>
        <w:t xml:space="preserve"> opptatt av </w:t>
      </w:r>
      <w:r w:rsidR="00437390">
        <w:t>å fremme verdiene våre</w:t>
      </w:r>
      <w:r w:rsidR="00632953">
        <w:t xml:space="preserve">. Du som vil </w:t>
      </w:r>
      <w:r>
        <w:t>kvalitet</w:t>
      </w:r>
      <w:r w:rsidR="00632953">
        <w:t xml:space="preserve"> og er</w:t>
      </w:r>
      <w:r w:rsidR="00FC1C6E">
        <w:t xml:space="preserve"> åpen for endring,</w:t>
      </w:r>
      <w:r>
        <w:t xml:space="preserve"> utvikling og læring</w:t>
      </w:r>
      <w:r w:rsidR="00437390">
        <w:t xml:space="preserve">. </w:t>
      </w:r>
      <w:r w:rsidR="00AF6A01">
        <w:t xml:space="preserve">Du må beherske norsk språk og ha gode kommunikasjonsevner. Fagbrev </w:t>
      </w:r>
      <w:r w:rsidR="00B41CA7">
        <w:t>som</w:t>
      </w:r>
      <w:r w:rsidR="00AF6A01">
        <w:t xml:space="preserve"> barne- og ungdomsarbeider er et fortrinn, men annet relevant fagbrev eller relevant erfaring kan også være aktuelt.  </w:t>
      </w:r>
    </w:p>
    <w:p w14:paraId="645D60C3" w14:textId="1534AB6A" w:rsidR="00AF6A01" w:rsidRPr="00AF6A01" w:rsidRDefault="00AF6A01" w:rsidP="00F36519">
      <w:pPr>
        <w:rPr>
          <w:b/>
          <w:bCs/>
        </w:rPr>
      </w:pPr>
      <w:r w:rsidRPr="00AF6A01">
        <w:rPr>
          <w:b/>
          <w:bCs/>
        </w:rPr>
        <w:t>Arbeidsoppgaver:</w:t>
      </w:r>
    </w:p>
    <w:p w14:paraId="4F4664FD" w14:textId="36FA6361" w:rsidR="00AF6A01" w:rsidRDefault="00AF6A01" w:rsidP="00F36519">
      <w:r>
        <w:t xml:space="preserve">Planlegge og tilrettelegge for lek og aktiviteter ute og inne, sammen med kollegaer. Støtte og veilede barn i lek og sosialt samspill. Samarbeide med kollegaer og foresatte. </w:t>
      </w:r>
    </w:p>
    <w:p w14:paraId="30EBE358" w14:textId="4E5B35BA" w:rsidR="00545E3D" w:rsidRPr="00437390" w:rsidRDefault="00545E3D" w:rsidP="00F36519">
      <w:pPr>
        <w:rPr>
          <w:b/>
          <w:bCs/>
        </w:rPr>
      </w:pPr>
      <w:r w:rsidRPr="00437390">
        <w:rPr>
          <w:b/>
          <w:bCs/>
        </w:rPr>
        <w:t>Vi kan tilby:</w:t>
      </w:r>
    </w:p>
    <w:p w14:paraId="25F1DC62" w14:textId="4D2E0BBC" w:rsidR="00C95B5C" w:rsidRDefault="00DC069A" w:rsidP="00F36519">
      <w:r>
        <w:t>Glade, lekende barn som møter deg med gode klemmer når du kommer på jobb</w:t>
      </w:r>
      <w:r w:rsidR="00F50923">
        <w:t>. Vi har</w:t>
      </w:r>
      <w:r>
        <w:t xml:space="preserve"> god boltreplass ute og inne, </w:t>
      </w:r>
      <w:r w:rsidR="00F50923">
        <w:t xml:space="preserve">og jobber </w:t>
      </w:r>
      <w:r>
        <w:t>i smågrupper hver dag</w:t>
      </w:r>
      <w:r w:rsidR="00F50923">
        <w:t>. Vi har stort felles kjøkken med gode muligheter for matlaging. Nærhet til flere skogholt og turområder hvor vi går</w:t>
      </w:r>
      <w:r w:rsidR="0098397E">
        <w:t xml:space="preserve"> ukentlige turer</w:t>
      </w:r>
      <w:r w:rsidR="00F50923">
        <w:t xml:space="preserve"> med og uten </w:t>
      </w:r>
      <w:proofErr w:type="spellStart"/>
      <w:r w:rsidR="00F50923">
        <w:t>lavoo</w:t>
      </w:r>
      <w:proofErr w:type="spellEnd"/>
      <w:r w:rsidR="00F50923">
        <w:t xml:space="preserve"> og stormkjøkken. Ikke minst et positivt og inkluderende arbeidsmiljø med muligheter for personlig og faglig utvikling. </w:t>
      </w:r>
    </w:p>
    <w:p w14:paraId="539816E4" w14:textId="77777777" w:rsidR="0002171B" w:rsidRDefault="0002171B" w:rsidP="0002171B"/>
    <w:p w14:paraId="43424A72" w14:textId="01D49656" w:rsidR="00545E3D" w:rsidRPr="00545E3D" w:rsidRDefault="00545E3D" w:rsidP="0002171B">
      <w:pPr>
        <w:rPr>
          <w:rFonts w:eastAsiaTheme="minorEastAsia" w:cstheme="minorHAnsi"/>
          <w:color w:val="000000"/>
          <w:lang w:eastAsia="ja-JP"/>
        </w:rPr>
      </w:pPr>
      <w:r w:rsidRPr="00545E3D">
        <w:rPr>
          <w:rFonts w:eastAsiaTheme="minorEastAsia" w:cstheme="minorHAnsi"/>
          <w:color w:val="000000"/>
          <w:lang w:eastAsia="ja-JP"/>
        </w:rPr>
        <w:t>Den som blir tilsatt, forplikter seg til å arbeide etter barnehagens kristne verdigrunnlag, vedtekter og instrukser, og arbeide aktivt for å fremme barnehagens målsetting og verdier.</w:t>
      </w:r>
    </w:p>
    <w:p w14:paraId="0141ACA0" w14:textId="6159A94D" w:rsidR="00545E3D" w:rsidRPr="00545E3D" w:rsidRDefault="00545E3D" w:rsidP="00545E3D">
      <w:pPr>
        <w:shd w:val="clear" w:color="auto" w:fill="FFFFFF"/>
        <w:spacing w:before="120" w:after="120" w:line="300" w:lineRule="atLeast"/>
        <w:rPr>
          <w:rFonts w:eastAsiaTheme="minorEastAsia" w:cstheme="minorHAnsi"/>
          <w:color w:val="000000"/>
          <w:lang w:eastAsia="ja-JP"/>
        </w:rPr>
      </w:pPr>
      <w:r w:rsidRPr="00545E3D">
        <w:rPr>
          <w:rFonts w:eastAsiaTheme="minorEastAsia" w:cstheme="minorHAnsi"/>
          <w:color w:val="000000"/>
          <w:lang w:eastAsia="ja-JP"/>
        </w:rPr>
        <w:t xml:space="preserve">Politiattest av nyere dato må fremlegges ved ansettelse. </w:t>
      </w:r>
    </w:p>
    <w:p w14:paraId="00E5D3CA" w14:textId="77777777" w:rsidR="004A5790" w:rsidRDefault="004A5790" w:rsidP="00545E3D">
      <w:pPr>
        <w:spacing w:after="200" w:line="240" w:lineRule="auto"/>
        <w:rPr>
          <w:rFonts w:asciiTheme="majorHAnsi" w:eastAsiaTheme="minorEastAsia" w:hAnsiTheme="majorHAnsi"/>
          <w:szCs w:val="24"/>
          <w:lang w:eastAsia="ja-JP"/>
        </w:rPr>
      </w:pPr>
    </w:p>
    <w:p w14:paraId="4F8822EE" w14:textId="4B93D1D6" w:rsidR="00545E3D" w:rsidRPr="00545E3D" w:rsidRDefault="00545E3D" w:rsidP="00545E3D">
      <w:pPr>
        <w:spacing w:after="200" w:line="240" w:lineRule="auto"/>
        <w:rPr>
          <w:rFonts w:eastAsiaTheme="minorEastAsia" w:cstheme="minorHAnsi"/>
          <w:szCs w:val="24"/>
          <w:lang w:eastAsia="ja-JP"/>
        </w:rPr>
      </w:pPr>
      <w:r w:rsidRPr="00545E3D">
        <w:rPr>
          <w:rFonts w:eastAsiaTheme="minorEastAsia" w:cstheme="minorHAnsi"/>
          <w:szCs w:val="24"/>
          <w:lang w:eastAsia="ja-JP"/>
        </w:rPr>
        <w:t xml:space="preserve">For spørsmål eller informasjon kontakt daglig leder Bente Roth, </w:t>
      </w:r>
      <w:proofErr w:type="spellStart"/>
      <w:r w:rsidRPr="00545E3D">
        <w:rPr>
          <w:rFonts w:eastAsiaTheme="minorEastAsia" w:cstheme="minorHAnsi"/>
          <w:szCs w:val="24"/>
          <w:lang w:eastAsia="ja-JP"/>
        </w:rPr>
        <w:t>tlf</w:t>
      </w:r>
      <w:proofErr w:type="spellEnd"/>
      <w:r w:rsidRPr="00545E3D">
        <w:rPr>
          <w:rFonts w:eastAsiaTheme="minorEastAsia" w:cstheme="minorHAnsi"/>
          <w:szCs w:val="24"/>
          <w:lang w:eastAsia="ja-JP"/>
        </w:rPr>
        <w:t xml:space="preserve"> 468 18 732</w:t>
      </w:r>
    </w:p>
    <w:p w14:paraId="1C38D2F4" w14:textId="4863073A" w:rsidR="00FD4DD4" w:rsidRDefault="00545E3D" w:rsidP="00545E3D">
      <w:pPr>
        <w:spacing w:after="200" w:line="240" w:lineRule="auto"/>
        <w:rPr>
          <w:rFonts w:eastAsiaTheme="minorEastAsia" w:cstheme="minorHAnsi"/>
          <w:szCs w:val="24"/>
          <w:lang w:eastAsia="ja-JP"/>
        </w:rPr>
      </w:pPr>
      <w:r w:rsidRPr="00545E3D">
        <w:rPr>
          <w:rFonts w:eastAsiaTheme="minorEastAsia" w:cstheme="minorHAnsi"/>
          <w:szCs w:val="24"/>
          <w:lang w:eastAsia="ja-JP"/>
        </w:rPr>
        <w:t xml:space="preserve">Søknad med CV og referanser sendes: </w:t>
      </w:r>
      <w:hyperlink r:id="rId6" w:history="1">
        <w:r w:rsidR="00FD4DD4" w:rsidRPr="003C2C8A">
          <w:rPr>
            <w:rStyle w:val="Hyperkobling"/>
            <w:rFonts w:eastAsiaTheme="minorEastAsia" w:cstheme="minorHAnsi"/>
            <w:szCs w:val="24"/>
            <w:lang w:eastAsia="ja-JP"/>
          </w:rPr>
          <w:t>lura@pregbarnehager.no</w:t>
        </w:r>
      </w:hyperlink>
    </w:p>
    <w:p w14:paraId="03DF23FD" w14:textId="150D23A0" w:rsidR="00545E3D" w:rsidRPr="00545E3D" w:rsidRDefault="00FD4DD4" w:rsidP="00545E3D">
      <w:pPr>
        <w:spacing w:after="200" w:line="240" w:lineRule="auto"/>
        <w:rPr>
          <w:rFonts w:asciiTheme="majorHAnsi" w:eastAsiaTheme="minorEastAsia" w:hAnsiTheme="majorHAnsi"/>
          <w:b/>
          <w:bCs/>
          <w:szCs w:val="24"/>
          <w:lang w:eastAsia="ja-JP"/>
        </w:rPr>
      </w:pPr>
      <w:r>
        <w:rPr>
          <w:rFonts w:eastAsiaTheme="minorEastAsia" w:cstheme="minorHAnsi"/>
          <w:szCs w:val="24"/>
          <w:lang w:eastAsia="ja-JP"/>
        </w:rPr>
        <w:t>Søk</w:t>
      </w:r>
      <w:r w:rsidR="00545E3D" w:rsidRPr="00545E3D">
        <w:rPr>
          <w:rFonts w:asciiTheme="majorHAnsi" w:eastAsiaTheme="minorEastAsia" w:hAnsiTheme="majorHAnsi"/>
          <w:b/>
          <w:bCs/>
          <w:szCs w:val="24"/>
          <w:lang w:eastAsia="ja-JP"/>
        </w:rPr>
        <w:t xml:space="preserve">nadsfrist: </w:t>
      </w:r>
      <w:r w:rsidR="00C07B74">
        <w:rPr>
          <w:rFonts w:asciiTheme="majorHAnsi" w:eastAsiaTheme="minorEastAsia" w:hAnsiTheme="majorHAnsi"/>
          <w:b/>
          <w:bCs/>
          <w:szCs w:val="24"/>
          <w:lang w:eastAsia="ja-JP"/>
        </w:rPr>
        <w:t>28.01.2026.</w:t>
      </w:r>
      <w:r>
        <w:rPr>
          <w:rFonts w:asciiTheme="majorHAnsi" w:eastAsiaTheme="minorEastAsia" w:hAnsiTheme="majorHAnsi"/>
          <w:b/>
          <w:bCs/>
          <w:szCs w:val="24"/>
          <w:lang w:eastAsia="ja-JP"/>
        </w:rPr>
        <w:t xml:space="preserve"> </w:t>
      </w:r>
    </w:p>
    <w:p w14:paraId="350304E8" w14:textId="23E7C43E" w:rsidR="00F50923" w:rsidRDefault="00545E3D" w:rsidP="00545E3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lang w:eastAsia="nb-NO"/>
        </w:rPr>
      </w:pPr>
      <w:r w:rsidRPr="00545E3D">
        <w:rPr>
          <w:rFonts w:asciiTheme="majorHAnsi" w:eastAsia="Times New Roman" w:hAnsiTheme="majorHAnsi" w:cstheme="majorHAnsi"/>
          <w:b/>
          <w:bCs/>
          <w:lang w:eastAsia="nb-NO"/>
        </w:rPr>
        <w:t xml:space="preserve">Tiltredelse: </w:t>
      </w:r>
      <w:r w:rsidR="00FD4DD4">
        <w:rPr>
          <w:rFonts w:asciiTheme="majorHAnsi" w:eastAsia="Times New Roman" w:hAnsiTheme="majorHAnsi" w:cstheme="majorHAnsi"/>
          <w:b/>
          <w:bCs/>
          <w:lang w:eastAsia="nb-NO"/>
        </w:rPr>
        <w:t>01.0</w:t>
      </w:r>
      <w:r w:rsidR="000C0A56">
        <w:rPr>
          <w:rFonts w:asciiTheme="majorHAnsi" w:eastAsia="Times New Roman" w:hAnsiTheme="majorHAnsi" w:cstheme="majorHAnsi"/>
          <w:b/>
          <w:bCs/>
          <w:lang w:eastAsia="nb-NO"/>
        </w:rPr>
        <w:t>4</w:t>
      </w:r>
      <w:r w:rsidR="00FD4DD4">
        <w:rPr>
          <w:rFonts w:asciiTheme="majorHAnsi" w:eastAsia="Times New Roman" w:hAnsiTheme="majorHAnsi" w:cstheme="majorHAnsi"/>
          <w:b/>
          <w:bCs/>
          <w:lang w:eastAsia="nb-NO"/>
        </w:rPr>
        <w:t>.2</w:t>
      </w:r>
      <w:r w:rsidR="000C0A56">
        <w:rPr>
          <w:rFonts w:asciiTheme="majorHAnsi" w:eastAsia="Times New Roman" w:hAnsiTheme="majorHAnsi" w:cstheme="majorHAnsi"/>
          <w:b/>
          <w:bCs/>
          <w:lang w:eastAsia="nb-NO"/>
        </w:rPr>
        <w:t>6</w:t>
      </w:r>
      <w:r w:rsidR="00FD4DD4">
        <w:rPr>
          <w:rFonts w:asciiTheme="majorHAnsi" w:eastAsia="Times New Roman" w:hAnsiTheme="majorHAnsi" w:cstheme="majorHAnsi"/>
          <w:b/>
          <w:bCs/>
          <w:lang w:eastAsia="nb-NO"/>
        </w:rPr>
        <w:t>.</w:t>
      </w:r>
    </w:p>
    <w:p w14:paraId="32951946" w14:textId="64E70671" w:rsidR="00545E3D" w:rsidRPr="00545E3D" w:rsidRDefault="00545E3D" w:rsidP="00545E3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nb-NO"/>
        </w:rPr>
      </w:pPr>
      <w:r w:rsidRPr="00545E3D">
        <w:rPr>
          <w:rFonts w:eastAsia="Times New Roman" w:cstheme="minorHAnsi"/>
          <w:b/>
          <w:bCs/>
          <w:sz w:val="20"/>
          <w:szCs w:val="20"/>
          <w:lang w:eastAsia="nb-NO"/>
        </w:rPr>
        <w:lastRenderedPageBreak/>
        <w:t>Personopplysninger</w:t>
      </w:r>
    </w:p>
    <w:p w14:paraId="1CF752CC" w14:textId="56A1C861" w:rsidR="00545E3D" w:rsidRPr="00545E3D" w:rsidRDefault="00FD4DD4" w:rsidP="00545E3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nb-NO"/>
        </w:rPr>
      </w:pPr>
      <w:r>
        <w:rPr>
          <w:rFonts w:eastAsia="Times New Roman" w:cstheme="minorHAnsi"/>
          <w:sz w:val="20"/>
          <w:szCs w:val="20"/>
          <w:lang w:eastAsia="nb-NO"/>
        </w:rPr>
        <w:t xml:space="preserve">Preg </w:t>
      </w:r>
      <w:r w:rsidR="00545E3D" w:rsidRPr="00545E3D">
        <w:rPr>
          <w:rFonts w:eastAsia="Times New Roman" w:cstheme="minorHAnsi"/>
          <w:sz w:val="20"/>
          <w:szCs w:val="20"/>
          <w:lang w:eastAsia="nb-NO"/>
        </w:rPr>
        <w:t>barnehage</w:t>
      </w:r>
      <w:r>
        <w:rPr>
          <w:rFonts w:eastAsia="Times New Roman" w:cstheme="minorHAnsi"/>
          <w:sz w:val="20"/>
          <w:szCs w:val="20"/>
          <w:lang w:eastAsia="nb-NO"/>
        </w:rPr>
        <w:t>r</w:t>
      </w:r>
      <w:r w:rsidR="00545E3D" w:rsidRPr="00545E3D">
        <w:rPr>
          <w:rFonts w:eastAsia="Times New Roman" w:cstheme="minorHAnsi"/>
          <w:sz w:val="20"/>
          <w:szCs w:val="20"/>
          <w:lang w:eastAsia="nb-NO"/>
        </w:rPr>
        <w:t xml:space="preserve"> er dataansvarlig for den personlige informasjonen du sender inn i søknaden din.</w:t>
      </w:r>
    </w:p>
    <w:p w14:paraId="573010B5" w14:textId="77777777" w:rsidR="00545E3D" w:rsidRPr="00545E3D" w:rsidRDefault="00545E3D" w:rsidP="00545E3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nb-NO"/>
        </w:rPr>
      </w:pPr>
      <w:r w:rsidRPr="00545E3D">
        <w:rPr>
          <w:rFonts w:eastAsia="Times New Roman" w:cstheme="minorHAnsi"/>
          <w:sz w:val="20"/>
          <w:szCs w:val="20"/>
          <w:lang w:eastAsia="nb-NO"/>
        </w:rPr>
        <w:t>Når du søker på en stilling, aksepterer du at vi registrerer og samler inn de personlige opplysningene du gir oss i søknaden din. Vi kan dele søknaden med de involverte i rekrutteringsprosessen.</w:t>
      </w:r>
    </w:p>
    <w:p w14:paraId="69FDDD39" w14:textId="77777777" w:rsidR="00545E3D" w:rsidRPr="00545E3D" w:rsidRDefault="00545E3D" w:rsidP="00545E3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nb-NO"/>
        </w:rPr>
      </w:pPr>
      <w:r w:rsidRPr="00545E3D">
        <w:rPr>
          <w:rFonts w:eastAsia="Times New Roman" w:cstheme="minorHAnsi"/>
          <w:sz w:val="20"/>
          <w:szCs w:val="20"/>
          <w:lang w:eastAsia="nb-NO"/>
        </w:rPr>
        <w:t>Vi beholder informasjonen til rekrutteringsprosessen er avsluttet, om ikke annet er avtalt.</w:t>
      </w:r>
    </w:p>
    <w:p w14:paraId="4B1CBC02" w14:textId="48C29863" w:rsidR="00545E3D" w:rsidRPr="00545E3D" w:rsidRDefault="00545E3D" w:rsidP="00545E3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nb-NO"/>
        </w:rPr>
      </w:pPr>
      <w:r w:rsidRPr="00545E3D">
        <w:rPr>
          <w:rFonts w:eastAsia="Times New Roman" w:cstheme="minorHAnsi"/>
          <w:sz w:val="20"/>
          <w:szCs w:val="20"/>
          <w:lang w:eastAsia="nb-NO"/>
        </w:rPr>
        <w:t>Du kan be om innsyn i de personopplysninger</w:t>
      </w:r>
      <w:r w:rsidR="00FD4DD4">
        <w:rPr>
          <w:rFonts w:eastAsia="Times New Roman" w:cstheme="minorHAnsi"/>
          <w:sz w:val="20"/>
          <w:szCs w:val="20"/>
          <w:lang w:eastAsia="nb-NO"/>
        </w:rPr>
        <w:t xml:space="preserve"> Preg </w:t>
      </w:r>
      <w:r w:rsidRPr="00545E3D">
        <w:rPr>
          <w:rFonts w:eastAsia="Times New Roman" w:cstheme="minorHAnsi"/>
          <w:sz w:val="20"/>
          <w:szCs w:val="20"/>
          <w:lang w:eastAsia="nb-NO"/>
        </w:rPr>
        <w:t>barnehage</w:t>
      </w:r>
      <w:r w:rsidR="00FD4DD4">
        <w:rPr>
          <w:rFonts w:eastAsia="Times New Roman" w:cstheme="minorHAnsi"/>
          <w:sz w:val="20"/>
          <w:szCs w:val="20"/>
          <w:lang w:eastAsia="nb-NO"/>
        </w:rPr>
        <w:t>r</w:t>
      </w:r>
      <w:r w:rsidRPr="00545E3D">
        <w:rPr>
          <w:rFonts w:eastAsia="Times New Roman" w:cstheme="minorHAnsi"/>
          <w:sz w:val="20"/>
          <w:szCs w:val="20"/>
          <w:lang w:eastAsia="nb-NO"/>
        </w:rPr>
        <w:t xml:space="preserve"> har om deg. Du kan også kreve at vi retter ukorrekte opplysninger eller sletter informasjon om deg. Du har dessuten rett til å trekke tilbake samtykket til at vi behandler personopplysningene dine. Vi kommer da til å fjerne søknaden og slette personopplysningene som er forbundet med søknaden fra rekrutteringssystemet.</w:t>
      </w:r>
    </w:p>
    <w:p w14:paraId="28656C93" w14:textId="77777777" w:rsidR="00545E3D" w:rsidRPr="00545E3D" w:rsidRDefault="00545E3D" w:rsidP="00545E3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nb-NO"/>
        </w:rPr>
      </w:pPr>
      <w:r w:rsidRPr="00545E3D">
        <w:rPr>
          <w:rFonts w:eastAsia="Times New Roman" w:cstheme="minorHAnsi"/>
          <w:sz w:val="20"/>
          <w:szCs w:val="20"/>
          <w:lang w:eastAsia="nb-NO"/>
        </w:rPr>
        <w:t> </w:t>
      </w:r>
    </w:p>
    <w:p w14:paraId="560300B1" w14:textId="77777777" w:rsidR="00545E3D" w:rsidRPr="00545E3D" w:rsidRDefault="00545E3D" w:rsidP="00545E3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nb-NO"/>
        </w:rPr>
      </w:pPr>
      <w:r w:rsidRPr="00545E3D">
        <w:rPr>
          <w:rFonts w:eastAsia="Times New Roman" w:cstheme="minorHAnsi"/>
          <w:b/>
          <w:bCs/>
          <w:sz w:val="20"/>
          <w:szCs w:val="20"/>
          <w:lang w:eastAsia="nb-NO"/>
        </w:rPr>
        <w:t>Ved å sende inn din søknad:</w:t>
      </w:r>
    </w:p>
    <w:p w14:paraId="4C3E7678" w14:textId="77777777" w:rsidR="00545E3D" w:rsidRPr="00545E3D" w:rsidRDefault="00545E3D" w:rsidP="00545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nb-NO"/>
        </w:rPr>
      </w:pPr>
      <w:r w:rsidRPr="00545E3D">
        <w:rPr>
          <w:rFonts w:eastAsia="Times New Roman" w:cstheme="minorHAnsi"/>
          <w:sz w:val="20"/>
          <w:szCs w:val="20"/>
          <w:lang w:eastAsia="nb-NO"/>
        </w:rPr>
        <w:t>Erklærer du at du har lest, forstått og akseptert retningslinjene ovenfor</w:t>
      </w:r>
    </w:p>
    <w:p w14:paraId="1353B037" w14:textId="77777777" w:rsidR="00545E3D" w:rsidRPr="00545E3D" w:rsidRDefault="00545E3D" w:rsidP="00545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nb-NO"/>
        </w:rPr>
      </w:pPr>
      <w:r w:rsidRPr="00545E3D">
        <w:rPr>
          <w:rFonts w:eastAsia="Times New Roman" w:cstheme="minorHAnsi"/>
          <w:sz w:val="20"/>
          <w:szCs w:val="20"/>
          <w:lang w:eastAsia="nb-NO"/>
        </w:rPr>
        <w:t>Erklærer du at opplysningene i søknaden din er fullstendige og riktige.</w:t>
      </w:r>
    </w:p>
    <w:p w14:paraId="0C9BE08F" w14:textId="77777777" w:rsidR="00545E3D" w:rsidRPr="00545E3D" w:rsidRDefault="00545E3D" w:rsidP="00545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nb-NO"/>
        </w:rPr>
      </w:pPr>
      <w:r w:rsidRPr="00545E3D">
        <w:rPr>
          <w:rFonts w:eastAsia="Times New Roman" w:cstheme="minorHAnsi"/>
          <w:sz w:val="20"/>
          <w:szCs w:val="20"/>
          <w:lang w:eastAsia="nb-NO"/>
        </w:rPr>
        <w:t>Samtykker du til behandling og ivaretakelse av de innsendte opplysningene.</w:t>
      </w:r>
    </w:p>
    <w:p w14:paraId="530298BA" w14:textId="77777777" w:rsidR="00545E3D" w:rsidRPr="00545E3D" w:rsidRDefault="00545E3D" w:rsidP="00545E3D">
      <w:pPr>
        <w:spacing w:after="200" w:line="240" w:lineRule="auto"/>
        <w:rPr>
          <w:rFonts w:asciiTheme="majorHAnsi" w:eastAsiaTheme="minorEastAsia" w:hAnsiTheme="majorHAnsi"/>
          <w:szCs w:val="24"/>
          <w:lang w:eastAsia="ja-JP"/>
        </w:rPr>
      </w:pPr>
    </w:p>
    <w:p w14:paraId="582CAC4F" w14:textId="44DB29C4" w:rsidR="00545E3D" w:rsidRDefault="00545E3D" w:rsidP="00545E3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lang w:eastAsia="nb-NO"/>
        </w:rPr>
      </w:pPr>
    </w:p>
    <w:p w14:paraId="26DE2097" w14:textId="77777777" w:rsidR="00545E3D" w:rsidRPr="00545E3D" w:rsidRDefault="00545E3D" w:rsidP="00545E3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lang w:eastAsia="nb-NO"/>
        </w:rPr>
      </w:pPr>
    </w:p>
    <w:p w14:paraId="5CB7F7BB" w14:textId="77777777" w:rsidR="00F36519" w:rsidRDefault="00F36519"/>
    <w:sectPr w:rsidR="00F36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47EE5"/>
    <w:multiLevelType w:val="multilevel"/>
    <w:tmpl w:val="B9D6D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183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19"/>
    <w:rsid w:val="0002171B"/>
    <w:rsid w:val="00050AF6"/>
    <w:rsid w:val="000C0A56"/>
    <w:rsid w:val="001251AE"/>
    <w:rsid w:val="00152E3B"/>
    <w:rsid w:val="00154095"/>
    <w:rsid w:val="001C31B3"/>
    <w:rsid w:val="00375BC8"/>
    <w:rsid w:val="00437390"/>
    <w:rsid w:val="004A5790"/>
    <w:rsid w:val="00545E3D"/>
    <w:rsid w:val="00591087"/>
    <w:rsid w:val="005C2139"/>
    <w:rsid w:val="006069C1"/>
    <w:rsid w:val="00632953"/>
    <w:rsid w:val="006630ED"/>
    <w:rsid w:val="006B58FF"/>
    <w:rsid w:val="006C4C1B"/>
    <w:rsid w:val="006E26E5"/>
    <w:rsid w:val="00756DBA"/>
    <w:rsid w:val="00872E56"/>
    <w:rsid w:val="0098397E"/>
    <w:rsid w:val="009F5887"/>
    <w:rsid w:val="00AF6A01"/>
    <w:rsid w:val="00B354B2"/>
    <w:rsid w:val="00B41CA7"/>
    <w:rsid w:val="00B61ABF"/>
    <w:rsid w:val="00C07B74"/>
    <w:rsid w:val="00C95B5C"/>
    <w:rsid w:val="00CF51E0"/>
    <w:rsid w:val="00D4631A"/>
    <w:rsid w:val="00D555D2"/>
    <w:rsid w:val="00DC069A"/>
    <w:rsid w:val="00EE39EE"/>
    <w:rsid w:val="00EE54DA"/>
    <w:rsid w:val="00F243B9"/>
    <w:rsid w:val="00F36519"/>
    <w:rsid w:val="00F50923"/>
    <w:rsid w:val="00F60EFA"/>
    <w:rsid w:val="00FC1C6E"/>
    <w:rsid w:val="00FD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EC46"/>
  <w15:chartTrackingRefBased/>
  <w15:docId w15:val="{F51B8159-7753-483D-BB0D-4417ECE5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FD4DD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D4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ra@pregbarnehager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Lube barnehage</dc:creator>
  <cp:keywords/>
  <dc:description/>
  <cp:lastModifiedBy>Preg barnehager Lura</cp:lastModifiedBy>
  <cp:revision>2</cp:revision>
  <cp:lastPrinted>2022-10-07T08:46:00Z</cp:lastPrinted>
  <dcterms:created xsi:type="dcterms:W3CDTF">2026-01-12T09:25:00Z</dcterms:created>
  <dcterms:modified xsi:type="dcterms:W3CDTF">2026-01-12T09:25:00Z</dcterms:modified>
</cp:coreProperties>
</file>